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2F84" w14:textId="77777777" w:rsidR="005521EE" w:rsidRPr="00A144E5" w:rsidRDefault="005521EE" w:rsidP="005521EE">
      <w:pPr>
        <w:jc w:val="center"/>
        <w:rPr>
          <w:rFonts w:ascii="仿宋_GB2312"/>
          <w:color w:val="000000"/>
          <w:sz w:val="28"/>
          <w:szCs w:val="28"/>
        </w:rPr>
      </w:pPr>
      <w:r w:rsidRPr="00A144E5"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宁波市市级专家服务基地申报表</w:t>
      </w:r>
      <w:r w:rsidRPr="00A144E5">
        <w:rPr>
          <w:rFonts w:hint="eastAsia"/>
          <w:b/>
          <w:color w:val="000000"/>
          <w:szCs w:val="21"/>
        </w:rPr>
        <w:t xml:space="preserve">                                                    </w:t>
      </w:r>
      <w:r w:rsidRPr="00A144E5">
        <w:rPr>
          <w:rFonts w:ascii="仿宋_GB2312" w:hint="eastAsia"/>
          <w:color w:val="000000"/>
          <w:sz w:val="28"/>
          <w:szCs w:val="28"/>
        </w:rPr>
        <w:t xml:space="preserve"> 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365"/>
        <w:gridCol w:w="1522"/>
        <w:gridCol w:w="1418"/>
        <w:gridCol w:w="1815"/>
      </w:tblGrid>
      <w:tr w:rsidR="005521EE" w:rsidRPr="00A144E5" w14:paraId="1A58250D" w14:textId="77777777" w:rsidTr="00C074DC">
        <w:tc>
          <w:tcPr>
            <w:tcW w:w="1620" w:type="dxa"/>
            <w:vAlign w:val="center"/>
          </w:tcPr>
          <w:p w14:paraId="009DBE89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8100" w:type="dxa"/>
            <w:gridSpan w:val="5"/>
            <w:vAlign w:val="center"/>
          </w:tcPr>
          <w:p w14:paraId="3EA3509B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5521EE" w:rsidRPr="00A144E5" w14:paraId="76C2216F" w14:textId="77777777" w:rsidTr="00C074DC">
        <w:tc>
          <w:tcPr>
            <w:tcW w:w="1620" w:type="dxa"/>
            <w:vAlign w:val="center"/>
          </w:tcPr>
          <w:p w14:paraId="42922164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基地负责人</w:t>
            </w:r>
          </w:p>
        </w:tc>
        <w:tc>
          <w:tcPr>
            <w:tcW w:w="1980" w:type="dxa"/>
            <w:vAlign w:val="center"/>
          </w:tcPr>
          <w:p w14:paraId="7B17BF9C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91EAC0C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2" w:type="dxa"/>
            <w:vAlign w:val="center"/>
          </w:tcPr>
          <w:p w14:paraId="08BB2340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440E64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15" w:type="dxa"/>
            <w:vAlign w:val="center"/>
          </w:tcPr>
          <w:p w14:paraId="63E8D862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5521EE" w:rsidRPr="00A144E5" w14:paraId="4357DBBF" w14:textId="77777777" w:rsidTr="00C074DC">
        <w:tc>
          <w:tcPr>
            <w:tcW w:w="1620" w:type="dxa"/>
            <w:vAlign w:val="center"/>
          </w:tcPr>
          <w:p w14:paraId="10898681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工作联系人</w:t>
            </w:r>
          </w:p>
        </w:tc>
        <w:tc>
          <w:tcPr>
            <w:tcW w:w="1980" w:type="dxa"/>
            <w:vAlign w:val="center"/>
          </w:tcPr>
          <w:p w14:paraId="06F9BAFD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35873143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2" w:type="dxa"/>
            <w:vAlign w:val="center"/>
          </w:tcPr>
          <w:p w14:paraId="1E799768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B22FDF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15" w:type="dxa"/>
            <w:vAlign w:val="center"/>
          </w:tcPr>
          <w:p w14:paraId="03E3559B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5521EE" w:rsidRPr="00A144E5" w14:paraId="343B37E7" w14:textId="77777777" w:rsidTr="00C074DC">
        <w:tc>
          <w:tcPr>
            <w:tcW w:w="1620" w:type="dxa"/>
            <w:vAlign w:val="center"/>
          </w:tcPr>
          <w:p w14:paraId="1C961052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345" w:type="dxa"/>
            <w:gridSpan w:val="2"/>
            <w:vAlign w:val="center"/>
          </w:tcPr>
          <w:p w14:paraId="43FCDCC6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56AE809A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233" w:type="dxa"/>
            <w:gridSpan w:val="2"/>
            <w:vAlign w:val="center"/>
          </w:tcPr>
          <w:p w14:paraId="7F888AA1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5521EE" w:rsidRPr="00A144E5" w14:paraId="7EAC1DBF" w14:textId="77777777" w:rsidTr="00C074DC">
        <w:tc>
          <w:tcPr>
            <w:tcW w:w="1620" w:type="dxa"/>
            <w:vAlign w:val="center"/>
          </w:tcPr>
          <w:p w14:paraId="5EDC64AB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00" w:type="dxa"/>
            <w:gridSpan w:val="5"/>
            <w:vAlign w:val="center"/>
          </w:tcPr>
          <w:p w14:paraId="480EE676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5521EE" w:rsidRPr="00A144E5" w14:paraId="15EC351F" w14:textId="77777777" w:rsidTr="00C074DC">
        <w:tc>
          <w:tcPr>
            <w:tcW w:w="1620" w:type="dxa"/>
            <w:vAlign w:val="center"/>
          </w:tcPr>
          <w:p w14:paraId="2BFE2345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 w:rsidRPr="00A144E5">
              <w:rPr>
                <w:rFonts w:ascii="仿宋_GB2312" w:hint="eastAsia"/>
                <w:color w:val="000000"/>
                <w:sz w:val="30"/>
                <w:szCs w:val="30"/>
              </w:rPr>
              <w:t>专家服务</w:t>
            </w:r>
          </w:p>
          <w:p w14:paraId="4F9BE3B5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 w:rsidRPr="00A144E5">
              <w:rPr>
                <w:rFonts w:ascii="仿宋_GB2312" w:hint="eastAsia"/>
                <w:color w:val="000000"/>
                <w:sz w:val="30"/>
                <w:szCs w:val="30"/>
              </w:rPr>
              <w:t>基地建设</w:t>
            </w:r>
          </w:p>
          <w:p w14:paraId="2A7B8832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 w:rsidRPr="00A144E5">
              <w:rPr>
                <w:rFonts w:ascii="仿宋_GB2312" w:hint="eastAsia"/>
                <w:color w:val="000000"/>
                <w:sz w:val="30"/>
                <w:szCs w:val="30"/>
              </w:rPr>
              <w:t>基本情况（不超过1000字）</w:t>
            </w:r>
          </w:p>
        </w:tc>
        <w:tc>
          <w:tcPr>
            <w:tcW w:w="8100" w:type="dxa"/>
            <w:gridSpan w:val="5"/>
          </w:tcPr>
          <w:p w14:paraId="6024C027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一、本区域开展专家服务基层活动的软硬件条件。</w:t>
            </w:r>
          </w:p>
          <w:p w14:paraId="7CEC77C6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 w14:paraId="16BBDE71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 w14:paraId="4051641A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 w14:paraId="0D7A0520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 w14:paraId="1D2361A3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 w14:paraId="716568DA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 w14:paraId="5A746DB4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二、主要产业方向及急需专家领域。</w:t>
            </w:r>
          </w:p>
          <w:p w14:paraId="3FA16BA1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EAAE624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D4BC712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F20EF22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D82ACE9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9306460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08788EB" w14:textId="77777777" w:rsidR="005521EE" w:rsidRPr="00A144E5" w:rsidRDefault="005521EE" w:rsidP="00C074DC">
            <w:pPr>
              <w:spacing w:line="30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三、申请建设市级专家服务基地的必要性、可行性分析。</w:t>
            </w:r>
          </w:p>
          <w:p w14:paraId="1A9C9B9B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  <w:p w14:paraId="050A4315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  <w:p w14:paraId="75BC31D3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  <w:p w14:paraId="4FD06A81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  <w:p w14:paraId="0992C4A3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  <w:p w14:paraId="5E8E58A9" w14:textId="77777777" w:rsidR="005521EE" w:rsidRPr="00327FE0" w:rsidRDefault="005521EE" w:rsidP="00C074DC">
            <w:pPr>
              <w:pStyle w:val="a3"/>
              <w:spacing w:line="3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21EE" w:rsidRPr="00A144E5" w14:paraId="68418EFC" w14:textId="77777777" w:rsidTr="00C074DC">
        <w:tc>
          <w:tcPr>
            <w:tcW w:w="1620" w:type="dxa"/>
            <w:vAlign w:val="center"/>
          </w:tcPr>
          <w:p w14:paraId="21BEA50E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 w:rsidRPr="00A144E5">
              <w:rPr>
                <w:rFonts w:ascii="仿宋_GB2312" w:hint="eastAsia"/>
                <w:color w:val="000000"/>
                <w:sz w:val="30"/>
                <w:szCs w:val="30"/>
              </w:rPr>
              <w:t>与对口专家联系及开展服务活动基本情况（不</w:t>
            </w:r>
            <w:r w:rsidRPr="00A144E5">
              <w:rPr>
                <w:rFonts w:ascii="仿宋_GB2312" w:hint="eastAsia"/>
                <w:color w:val="000000"/>
                <w:sz w:val="30"/>
                <w:szCs w:val="30"/>
              </w:rPr>
              <w:lastRenderedPageBreak/>
              <w:t>超过1000字）</w:t>
            </w:r>
          </w:p>
        </w:tc>
        <w:tc>
          <w:tcPr>
            <w:tcW w:w="8100" w:type="dxa"/>
            <w:gridSpan w:val="5"/>
          </w:tcPr>
          <w:p w14:paraId="29CEC5CE" w14:textId="77777777" w:rsidR="005521EE" w:rsidRPr="00A144E5" w:rsidRDefault="005521EE" w:rsidP="00C074DC">
            <w:pPr>
              <w:spacing w:line="30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 xml:space="preserve">   </w:t>
            </w: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一、对口专家联系情况：已联系对口专家人数、结构、专业等基本情况。</w:t>
            </w:r>
          </w:p>
          <w:p w14:paraId="7C8740C1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BCC32E8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3C9E5CB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3816BCC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7113CC9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B55D664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二、与对口专家项目对接、合作及创新成果应用转化情况。</w:t>
            </w:r>
          </w:p>
          <w:p w14:paraId="370E9F55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7035406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5BB4358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C1366A7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F55ECC8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E69A5DF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三、专家服务活动产生的经济社会效益。</w:t>
            </w:r>
          </w:p>
          <w:p w14:paraId="460D4789" w14:textId="77777777" w:rsidR="005521EE" w:rsidRPr="00A144E5" w:rsidRDefault="005521EE" w:rsidP="00C074DC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14:paraId="067E1F5A" w14:textId="77777777" w:rsidR="005521EE" w:rsidRPr="00A144E5" w:rsidRDefault="005521EE" w:rsidP="00C074DC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14:paraId="2F85653C" w14:textId="77777777" w:rsidR="005521EE" w:rsidRPr="00A144E5" w:rsidRDefault="005521EE" w:rsidP="00C074DC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14:paraId="2B8988B6" w14:textId="77777777" w:rsidR="005521EE" w:rsidRPr="00A144E5" w:rsidRDefault="005521EE" w:rsidP="00C074DC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14:paraId="564E86C2" w14:textId="77777777" w:rsidR="005521EE" w:rsidRPr="00A144E5" w:rsidRDefault="005521EE" w:rsidP="00C074DC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14:paraId="1D9495BF" w14:textId="77777777" w:rsidR="005521EE" w:rsidRPr="00A144E5" w:rsidRDefault="005521EE" w:rsidP="00C074DC">
            <w:pPr>
              <w:spacing w:line="36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5521EE" w:rsidRPr="00A144E5" w14:paraId="4472E332" w14:textId="77777777" w:rsidTr="00C074DC">
        <w:tc>
          <w:tcPr>
            <w:tcW w:w="1620" w:type="dxa"/>
            <w:vAlign w:val="center"/>
          </w:tcPr>
          <w:p w14:paraId="36174824" w14:textId="77777777" w:rsidR="005521EE" w:rsidRPr="00A144E5" w:rsidRDefault="005521EE" w:rsidP="00C074DC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br w:type="page"/>
              <w:t>能为对口专家及其团队开展服务活动提供的支持措施和保障条件</w:t>
            </w:r>
          </w:p>
        </w:tc>
        <w:tc>
          <w:tcPr>
            <w:tcW w:w="8100" w:type="dxa"/>
            <w:gridSpan w:val="5"/>
          </w:tcPr>
          <w:p w14:paraId="36376AD0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一、专家服务基层的支持政策和服务保障情况。</w:t>
            </w:r>
          </w:p>
          <w:p w14:paraId="07099052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4F25CB4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0DB20BC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183A0BD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1BA67B4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7290D3A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二、为服务专家及专家团队提供的工作、生活保障措施。</w:t>
            </w:r>
          </w:p>
          <w:p w14:paraId="3CED43AF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54A73B4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445A625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F03A6B1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A1EB88F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79AFAC6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A144E5">
              <w:rPr>
                <w:rFonts w:ascii="仿宋_GB2312" w:hAnsi="仿宋" w:hint="eastAsia"/>
                <w:color w:val="000000"/>
                <w:sz w:val="24"/>
                <w:szCs w:val="24"/>
              </w:rPr>
              <w:t>三、专家服务基地规章制度、服务体系和管理服务人员队伍建设情况。</w:t>
            </w:r>
          </w:p>
          <w:p w14:paraId="6F9359F0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2EE4E7E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B45E675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3A6D034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18E201F" w14:textId="77777777" w:rsidR="005521EE" w:rsidRPr="00A144E5" w:rsidRDefault="005521EE" w:rsidP="00C074DC">
            <w:pPr>
              <w:spacing w:line="300" w:lineRule="exact"/>
              <w:ind w:firstLineChars="150" w:firstLine="360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5521EE" w:rsidRPr="00A144E5" w14:paraId="611DBC8C" w14:textId="77777777" w:rsidTr="00C074DC">
        <w:tc>
          <w:tcPr>
            <w:tcW w:w="1620" w:type="dxa"/>
            <w:vAlign w:val="center"/>
          </w:tcPr>
          <w:p w14:paraId="0682D185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专家服务基地建设目标及未来三年工作打算</w:t>
            </w:r>
          </w:p>
        </w:tc>
        <w:tc>
          <w:tcPr>
            <w:tcW w:w="8100" w:type="dxa"/>
            <w:gridSpan w:val="5"/>
          </w:tcPr>
          <w:p w14:paraId="63AC8234" w14:textId="77777777" w:rsidR="005521EE" w:rsidRPr="00A144E5" w:rsidRDefault="005521EE" w:rsidP="00C074DC">
            <w:pPr>
              <w:rPr>
                <w:rFonts w:ascii="仿宋_GB2312"/>
                <w:color w:val="000000"/>
                <w:szCs w:val="21"/>
              </w:rPr>
            </w:pPr>
          </w:p>
          <w:p w14:paraId="6C0BE924" w14:textId="77777777" w:rsidR="005521EE" w:rsidRPr="00A144E5" w:rsidRDefault="005521EE" w:rsidP="00C074DC">
            <w:pPr>
              <w:rPr>
                <w:rFonts w:ascii="仿宋_GB2312"/>
                <w:color w:val="000000"/>
                <w:szCs w:val="21"/>
              </w:rPr>
            </w:pPr>
          </w:p>
          <w:p w14:paraId="1FFC0BA2" w14:textId="77777777" w:rsidR="005521EE" w:rsidRPr="00A144E5" w:rsidRDefault="005521EE" w:rsidP="00C074DC">
            <w:pPr>
              <w:rPr>
                <w:rFonts w:ascii="仿宋_GB2312"/>
                <w:color w:val="000000"/>
                <w:szCs w:val="21"/>
              </w:rPr>
            </w:pPr>
          </w:p>
          <w:p w14:paraId="2356FB94" w14:textId="77777777" w:rsidR="005521EE" w:rsidRPr="00A144E5" w:rsidRDefault="005521EE" w:rsidP="00C074DC">
            <w:pPr>
              <w:rPr>
                <w:rFonts w:ascii="仿宋_GB2312"/>
                <w:color w:val="000000"/>
                <w:szCs w:val="21"/>
              </w:rPr>
            </w:pPr>
          </w:p>
          <w:p w14:paraId="5AFE194E" w14:textId="77777777" w:rsidR="005521EE" w:rsidRPr="00A144E5" w:rsidRDefault="005521EE" w:rsidP="00C074DC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5521EE" w:rsidRPr="00A144E5" w14:paraId="00D9D0FE" w14:textId="77777777" w:rsidTr="00C074DC">
        <w:trPr>
          <w:trHeight w:val="2866"/>
        </w:trPr>
        <w:tc>
          <w:tcPr>
            <w:tcW w:w="1620" w:type="dxa"/>
            <w:vAlign w:val="center"/>
          </w:tcPr>
          <w:p w14:paraId="4CD72053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申报单位</w:t>
            </w:r>
          </w:p>
          <w:p w14:paraId="73FFE558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5"/>
            <w:vAlign w:val="bottom"/>
          </w:tcPr>
          <w:p w14:paraId="3B0E4EF7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A144E5">
              <w:rPr>
                <w:rFonts w:ascii="仿宋_GB2312" w:hint="eastAsia"/>
                <w:color w:val="000000"/>
                <w:sz w:val="24"/>
              </w:rPr>
              <w:t xml:space="preserve">               签字（盖章）</w:t>
            </w:r>
          </w:p>
          <w:p w14:paraId="2EF82615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A144E5">
              <w:rPr>
                <w:rFonts w:ascii="仿宋_GB2312" w:hint="eastAsia"/>
                <w:color w:val="000000"/>
                <w:sz w:val="24"/>
              </w:rPr>
              <w:t xml:space="preserve">             年  月  日</w:t>
            </w:r>
          </w:p>
        </w:tc>
      </w:tr>
      <w:tr w:rsidR="005521EE" w:rsidRPr="00A144E5" w14:paraId="5437872A" w14:textId="77777777" w:rsidTr="00C074DC">
        <w:trPr>
          <w:trHeight w:val="2946"/>
        </w:trPr>
        <w:tc>
          <w:tcPr>
            <w:tcW w:w="1620" w:type="dxa"/>
            <w:vAlign w:val="center"/>
          </w:tcPr>
          <w:p w14:paraId="3F336030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A144E5">
              <w:rPr>
                <w:rFonts w:ascii="仿宋_GB2312" w:hint="eastAsia"/>
                <w:color w:val="000000"/>
                <w:spacing w:val="-20"/>
                <w:sz w:val="28"/>
                <w:szCs w:val="28"/>
              </w:rPr>
              <w:t>所在地人力社保部门或市级主管部门</w:t>
            </w: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5"/>
          </w:tcPr>
          <w:p w14:paraId="30FDE8F5" w14:textId="77777777" w:rsidR="005521EE" w:rsidRPr="00A144E5" w:rsidRDefault="005521EE" w:rsidP="00C074DC">
            <w:pPr>
              <w:rPr>
                <w:rFonts w:ascii="仿宋_GB2312"/>
                <w:color w:val="000000"/>
                <w:sz w:val="24"/>
              </w:rPr>
            </w:pPr>
          </w:p>
          <w:p w14:paraId="17DEC3F1" w14:textId="77777777" w:rsidR="005521EE" w:rsidRPr="00A144E5" w:rsidRDefault="005521EE" w:rsidP="00C074DC">
            <w:pPr>
              <w:rPr>
                <w:rFonts w:ascii="仿宋_GB2312"/>
                <w:color w:val="000000"/>
                <w:sz w:val="24"/>
              </w:rPr>
            </w:pPr>
          </w:p>
          <w:p w14:paraId="580FAC39" w14:textId="77777777" w:rsidR="005521EE" w:rsidRPr="00A144E5" w:rsidRDefault="005521EE" w:rsidP="00C074DC">
            <w:pPr>
              <w:rPr>
                <w:rFonts w:ascii="仿宋_GB2312"/>
                <w:color w:val="000000"/>
                <w:sz w:val="24"/>
              </w:rPr>
            </w:pPr>
          </w:p>
          <w:p w14:paraId="6C4EDEF8" w14:textId="77777777" w:rsidR="005521EE" w:rsidRPr="00A144E5" w:rsidRDefault="005521EE" w:rsidP="00C074DC">
            <w:pPr>
              <w:rPr>
                <w:rFonts w:ascii="仿宋_GB2312"/>
                <w:color w:val="000000"/>
                <w:sz w:val="24"/>
              </w:rPr>
            </w:pPr>
            <w:r w:rsidRPr="00A144E5">
              <w:rPr>
                <w:rFonts w:ascii="仿宋_GB2312" w:hint="eastAsia"/>
                <w:color w:val="000000"/>
                <w:sz w:val="24"/>
              </w:rPr>
              <w:t xml:space="preserve">                                     （盖章）</w:t>
            </w:r>
          </w:p>
          <w:p w14:paraId="28CCCF40" w14:textId="77777777" w:rsidR="005521EE" w:rsidRPr="00A144E5" w:rsidRDefault="005521EE" w:rsidP="00C074DC">
            <w:pPr>
              <w:rPr>
                <w:rFonts w:ascii="仿宋_GB2312"/>
                <w:color w:val="000000"/>
                <w:sz w:val="24"/>
              </w:rPr>
            </w:pPr>
            <w:r w:rsidRPr="00A144E5">
              <w:rPr>
                <w:rFonts w:ascii="仿宋_GB2312" w:hint="eastAsia"/>
                <w:color w:val="000000"/>
                <w:sz w:val="24"/>
              </w:rPr>
              <w:t xml:space="preserve">                                    年  月  日</w:t>
            </w:r>
          </w:p>
        </w:tc>
      </w:tr>
      <w:tr w:rsidR="005521EE" w:rsidRPr="00A144E5" w14:paraId="7CA4A9E9" w14:textId="77777777" w:rsidTr="00C074DC">
        <w:trPr>
          <w:trHeight w:val="2647"/>
        </w:trPr>
        <w:tc>
          <w:tcPr>
            <w:tcW w:w="1620" w:type="dxa"/>
            <w:vAlign w:val="center"/>
          </w:tcPr>
          <w:p w14:paraId="714949F2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</w:rPr>
            </w:pPr>
            <w:r w:rsidRPr="00A144E5">
              <w:rPr>
                <w:rFonts w:ascii="仿宋_GB2312" w:hint="eastAsia"/>
                <w:color w:val="000000"/>
                <w:sz w:val="28"/>
                <w:szCs w:val="28"/>
              </w:rPr>
              <w:t>宁波市人力资源和社会保障局意见</w:t>
            </w:r>
          </w:p>
        </w:tc>
        <w:tc>
          <w:tcPr>
            <w:tcW w:w="8100" w:type="dxa"/>
            <w:gridSpan w:val="5"/>
            <w:vAlign w:val="bottom"/>
          </w:tcPr>
          <w:p w14:paraId="23A6B423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A144E5">
              <w:rPr>
                <w:rFonts w:ascii="仿宋_GB2312" w:hint="eastAsia"/>
                <w:color w:val="000000"/>
                <w:sz w:val="24"/>
              </w:rPr>
              <w:t xml:space="preserve">                （盖章）</w:t>
            </w:r>
          </w:p>
          <w:p w14:paraId="4D5979DB" w14:textId="77777777" w:rsidR="005521EE" w:rsidRPr="00A144E5" w:rsidRDefault="005521EE" w:rsidP="00C074DC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A144E5">
              <w:rPr>
                <w:rFonts w:ascii="仿宋_GB2312" w:hint="eastAsia"/>
                <w:color w:val="000000"/>
                <w:sz w:val="24"/>
              </w:rPr>
              <w:t xml:space="preserve">                  年  月  日</w:t>
            </w:r>
          </w:p>
        </w:tc>
      </w:tr>
    </w:tbl>
    <w:p w14:paraId="54174A4D" w14:textId="77777777" w:rsidR="005521EE" w:rsidRPr="00A144E5" w:rsidRDefault="005521EE" w:rsidP="005521EE">
      <w:pPr>
        <w:rPr>
          <w:color w:val="000000"/>
        </w:rPr>
      </w:pPr>
    </w:p>
    <w:p w14:paraId="1C8A5327" w14:textId="77777777" w:rsidR="005521EE" w:rsidRDefault="005521EE" w:rsidP="005521EE">
      <w:pPr>
        <w:spacing w:line="580" w:lineRule="exact"/>
        <w:rPr>
          <w:rFonts w:ascii="黑体" w:eastAsia="黑体" w:hAnsi="仿宋" w:cs="黑体"/>
          <w:bCs/>
          <w:color w:val="000000"/>
        </w:rPr>
      </w:pPr>
    </w:p>
    <w:p w14:paraId="01A4B738" w14:textId="77777777" w:rsidR="005521EE" w:rsidRDefault="005521EE" w:rsidP="005521EE">
      <w:pPr>
        <w:spacing w:line="580" w:lineRule="exact"/>
        <w:rPr>
          <w:rFonts w:ascii="黑体" w:eastAsia="黑体" w:hAnsi="仿宋" w:cs="黑体"/>
          <w:bCs/>
          <w:color w:val="000000"/>
        </w:rPr>
      </w:pPr>
    </w:p>
    <w:p w14:paraId="27158DBA" w14:textId="77777777" w:rsidR="005521EE" w:rsidRDefault="005521EE" w:rsidP="005521EE">
      <w:pPr>
        <w:spacing w:line="580" w:lineRule="exact"/>
        <w:rPr>
          <w:rFonts w:ascii="黑体" w:eastAsia="黑体" w:hAnsi="仿宋" w:cs="黑体"/>
          <w:bCs/>
          <w:color w:val="000000"/>
        </w:rPr>
      </w:pPr>
    </w:p>
    <w:p w14:paraId="00EADCC3" w14:textId="77777777" w:rsidR="005521EE" w:rsidRPr="00A144E5" w:rsidRDefault="005521EE" w:rsidP="005521EE">
      <w:pPr>
        <w:spacing w:line="580" w:lineRule="exact"/>
        <w:rPr>
          <w:rFonts w:ascii="黑体" w:eastAsia="黑体" w:hAnsi="仿宋" w:cs="黑体"/>
          <w:bCs/>
          <w:color w:val="000000"/>
        </w:rPr>
      </w:pPr>
    </w:p>
    <w:p w14:paraId="4D23C8B1" w14:textId="77777777" w:rsidR="00555452" w:rsidRDefault="005521EE">
      <w:bookmarkStart w:id="0" w:name="_GoBack"/>
      <w:bookmarkEnd w:id="0"/>
    </w:p>
    <w:sectPr w:rsidR="00555452" w:rsidSect="00D454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193397"/>
    <w:rsid w:val="005521EE"/>
    <w:rsid w:val="00D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59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E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本 Char"/>
    <w:link w:val="a3"/>
    <w:locked/>
    <w:rsid w:val="005521EE"/>
    <w:rPr>
      <w:rFonts w:ascii="仿宋_GB2312" w:eastAsia="仿宋_GB2312"/>
      <w:sz w:val="28"/>
      <w:szCs w:val="28"/>
    </w:rPr>
  </w:style>
  <w:style w:type="paragraph" w:customStyle="1" w:styleId="a3">
    <w:name w:val="文本"/>
    <w:basedOn w:val="a"/>
    <w:link w:val="Char"/>
    <w:qFormat/>
    <w:rsid w:val="005521EE"/>
    <w:pPr>
      <w:spacing w:line="560" w:lineRule="exact"/>
      <w:ind w:firstLineChars="200" w:firstLine="560"/>
    </w:pPr>
    <w:rPr>
      <w:rFonts w:ascii="仿宋_GB2312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2018-08-21T06:56:00Z</dcterms:created>
  <dcterms:modified xsi:type="dcterms:W3CDTF">2018-08-21T06:56:00Z</dcterms:modified>
</cp:coreProperties>
</file>