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3" w:rsidRDefault="007C2513" w:rsidP="00F332DE">
      <w:pPr>
        <w:autoSpaceDE w:val="0"/>
        <w:autoSpaceDN w:val="0"/>
        <w:adjustRightInd w:val="0"/>
        <w:ind w:firstLineChars="225" w:firstLine="723"/>
        <w:rPr>
          <w:rFonts w:asciiTheme="majorEastAsia" w:eastAsiaTheme="majorEastAsia" w:hAnsiTheme="majorEastAsia" w:cs="宋体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r w:rsidR="00344767">
        <w:rPr>
          <w:rFonts w:asciiTheme="majorEastAsia" w:eastAsiaTheme="majorEastAsia" w:hAnsiTheme="majorEastAsia" w:hint="eastAsia"/>
          <w:b/>
          <w:sz w:val="32"/>
          <w:szCs w:val="32"/>
        </w:rPr>
        <w:t>拟</w:t>
      </w:r>
      <w:r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新增工伤保险定点服务机构协议管理单位名单</w:t>
      </w:r>
    </w:p>
    <w:p w:rsidR="007C2513" w:rsidRDefault="007C2513" w:rsidP="007C2513">
      <w:pPr>
        <w:autoSpaceDE w:val="0"/>
        <w:autoSpaceDN w:val="0"/>
        <w:adjustRightInd w:val="0"/>
        <w:ind w:firstLineChars="225" w:firstLine="723"/>
        <w:jc w:val="center"/>
        <w:rPr>
          <w:rFonts w:asciiTheme="majorEastAsia" w:eastAsiaTheme="majorEastAsia" w:hAnsiTheme="majorEastAsia" w:cs="宋体"/>
          <w:b/>
          <w:bCs/>
          <w:sz w:val="32"/>
          <w:szCs w:val="32"/>
        </w:rPr>
      </w:pPr>
    </w:p>
    <w:p w:rsidR="007C2513" w:rsidRPr="007C2513" w:rsidRDefault="00344767" w:rsidP="000B37B3">
      <w:pPr>
        <w:autoSpaceDE w:val="0"/>
        <w:autoSpaceDN w:val="0"/>
        <w:adjustRightInd w:val="0"/>
        <w:ind w:firstLineChars="225" w:firstLine="72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拟</w:t>
      </w:r>
      <w:r w:rsidR="007C2513" w:rsidRPr="007C2513">
        <w:rPr>
          <w:rFonts w:ascii="仿宋_GB2312" w:eastAsia="仿宋_GB2312" w:hAnsi="仿宋" w:hint="eastAsia"/>
          <w:b/>
          <w:sz w:val="32"/>
          <w:szCs w:val="32"/>
        </w:rPr>
        <w:t>新增工伤保险定点医疗服务机构名单</w:t>
      </w:r>
    </w:p>
    <w:tbl>
      <w:tblPr>
        <w:tblStyle w:val="a5"/>
        <w:tblW w:w="0" w:type="auto"/>
        <w:tblLook w:val="04A0"/>
      </w:tblPr>
      <w:tblGrid>
        <w:gridCol w:w="1459"/>
        <w:gridCol w:w="7063"/>
      </w:tblGrid>
      <w:tr w:rsidR="007C251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医疗机构名称</w:t>
            </w:r>
          </w:p>
        </w:tc>
      </w:tr>
      <w:tr w:rsidR="007C251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310E04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宁波瑞合康复医院有限公司</w:t>
            </w:r>
          </w:p>
        </w:tc>
      </w:tr>
      <w:tr w:rsidR="007C251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310E04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宁波北仑通策口腔医院</w:t>
            </w:r>
            <w:r w:rsidR="00533678"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有限公司</w:t>
            </w:r>
          </w:p>
        </w:tc>
      </w:tr>
      <w:tr w:rsidR="000B37B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B3" w:rsidRDefault="000B37B3" w:rsidP="009510C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B3" w:rsidRDefault="00310E04" w:rsidP="009510C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宁波鄞州浙东骨科医院有限公司</w:t>
            </w:r>
          </w:p>
        </w:tc>
      </w:tr>
      <w:tr w:rsidR="007C251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0B37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310E04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宁波鄞州协禾口腔医院有限公司</w:t>
            </w:r>
          </w:p>
        </w:tc>
      </w:tr>
      <w:tr w:rsidR="000B37B3" w:rsidTr="000B37B3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B3" w:rsidRDefault="000B37B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7B3" w:rsidRDefault="000B37B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7C2513" w:rsidRDefault="007C2513" w:rsidP="007C2513">
      <w:pPr>
        <w:autoSpaceDE w:val="0"/>
        <w:autoSpaceDN w:val="0"/>
        <w:adjustRightInd w:val="0"/>
        <w:ind w:firstLineChars="225" w:firstLine="720"/>
        <w:rPr>
          <w:rFonts w:ascii="仿宋_GB2312" w:eastAsia="仿宋_GB2312" w:hAnsi="仿宋"/>
          <w:sz w:val="32"/>
          <w:szCs w:val="32"/>
        </w:rPr>
      </w:pPr>
    </w:p>
    <w:p w:rsidR="007C2513" w:rsidRPr="007C2513" w:rsidRDefault="00344767" w:rsidP="000B37B3">
      <w:pPr>
        <w:autoSpaceDE w:val="0"/>
        <w:autoSpaceDN w:val="0"/>
        <w:adjustRightInd w:val="0"/>
        <w:ind w:firstLineChars="225" w:firstLine="72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拟</w:t>
      </w:r>
      <w:r w:rsidR="007C2513" w:rsidRPr="007C2513">
        <w:rPr>
          <w:rFonts w:ascii="仿宋_GB2312" w:eastAsia="仿宋_GB2312" w:hAnsi="仿宋" w:hint="eastAsia"/>
          <w:b/>
          <w:sz w:val="32"/>
          <w:szCs w:val="32"/>
        </w:rPr>
        <w:t>新增工伤保险定点康复服务机构名单</w:t>
      </w:r>
    </w:p>
    <w:tbl>
      <w:tblPr>
        <w:tblStyle w:val="a5"/>
        <w:tblW w:w="0" w:type="auto"/>
        <w:tblLook w:val="04A0"/>
      </w:tblPr>
      <w:tblGrid>
        <w:gridCol w:w="1459"/>
        <w:gridCol w:w="7063"/>
      </w:tblGrid>
      <w:tr w:rsidR="007C2513" w:rsidTr="003E31B1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医疗机构名称</w:t>
            </w:r>
          </w:p>
        </w:tc>
      </w:tr>
      <w:tr w:rsidR="007C2513" w:rsidTr="003E31B1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515A4F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2"/>
                <w:sz w:val="32"/>
                <w:szCs w:val="32"/>
              </w:rPr>
              <w:t>宁波市第二医院</w:t>
            </w:r>
          </w:p>
        </w:tc>
      </w:tr>
    </w:tbl>
    <w:p w:rsidR="00EA6672" w:rsidRDefault="00EA6672"/>
    <w:sectPr w:rsidR="00EA6672" w:rsidSect="005E3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EE" w:rsidRDefault="00971BEE" w:rsidP="007C2513">
      <w:r>
        <w:separator/>
      </w:r>
    </w:p>
  </w:endnote>
  <w:endnote w:type="continuationSeparator" w:id="1">
    <w:p w:rsidR="00971BEE" w:rsidRDefault="00971BEE" w:rsidP="007C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EE" w:rsidRDefault="00971BEE" w:rsidP="007C2513">
      <w:r>
        <w:separator/>
      </w:r>
    </w:p>
  </w:footnote>
  <w:footnote w:type="continuationSeparator" w:id="1">
    <w:p w:rsidR="00971BEE" w:rsidRDefault="00971BEE" w:rsidP="007C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513"/>
    <w:rsid w:val="000B37B3"/>
    <w:rsid w:val="00310E04"/>
    <w:rsid w:val="00344767"/>
    <w:rsid w:val="003E31B1"/>
    <w:rsid w:val="00515A4F"/>
    <w:rsid w:val="00533678"/>
    <w:rsid w:val="005E3AA1"/>
    <w:rsid w:val="007C2513"/>
    <w:rsid w:val="00955431"/>
    <w:rsid w:val="00971BEE"/>
    <w:rsid w:val="00AA0982"/>
    <w:rsid w:val="00EA6672"/>
    <w:rsid w:val="00F3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513"/>
    <w:rPr>
      <w:sz w:val="18"/>
      <w:szCs w:val="18"/>
    </w:rPr>
  </w:style>
  <w:style w:type="table" w:styleId="a5">
    <w:name w:val="Table Grid"/>
    <w:basedOn w:val="a1"/>
    <w:uiPriority w:val="59"/>
    <w:rsid w:val="007C2513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145</Characters>
  <Application>Microsoft Office Word</Application>
  <DocSecurity>0</DocSecurity>
  <Lines>1</Lines>
  <Paragraphs>1</Paragraphs>
  <ScaleCrop>false</ScaleCrop>
  <Company>WwW.YlmF.CoM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郑漪</cp:lastModifiedBy>
  <cp:revision>10</cp:revision>
  <dcterms:created xsi:type="dcterms:W3CDTF">2007-03-05T18:39:00Z</dcterms:created>
  <dcterms:modified xsi:type="dcterms:W3CDTF">2018-08-01T09:31:00Z</dcterms:modified>
</cp:coreProperties>
</file>