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283" w:rsidRPr="00000E98" w:rsidRDefault="001E5283" w:rsidP="001E5283">
      <w:pPr>
        <w:spacing w:line="560" w:lineRule="exact"/>
        <w:jc w:val="center"/>
        <w:rPr>
          <w:rFonts w:ascii="黑体" w:eastAsia="黑体" w:hAnsi="黑体" w:hint="eastAsia"/>
          <w:sz w:val="36"/>
          <w:szCs w:val="36"/>
        </w:rPr>
      </w:pPr>
      <w:bookmarkStart w:id="0" w:name="OLE_LINK50"/>
      <w:bookmarkStart w:id="1" w:name="OLE_LINK51"/>
      <w:bookmarkStart w:id="2" w:name="OLE_LINK52"/>
      <w:bookmarkStart w:id="3" w:name="OLE_LINK53"/>
      <w:bookmarkStart w:id="4" w:name="OLE_LINK54"/>
      <w:bookmarkStart w:id="5" w:name="OLE_LINK55"/>
      <w:bookmarkStart w:id="6" w:name="OLE_LINK56"/>
      <w:r w:rsidRPr="00000E98">
        <w:rPr>
          <w:rFonts w:ascii="黑体" w:eastAsia="黑体" w:hAnsi="黑体" w:hint="eastAsia"/>
          <w:sz w:val="36"/>
          <w:szCs w:val="36"/>
        </w:rPr>
        <w:t>37项“跑零次”事项</w:t>
      </w:r>
      <w:bookmarkEnd w:id="0"/>
      <w:bookmarkEnd w:id="1"/>
      <w:bookmarkEnd w:id="2"/>
      <w:bookmarkEnd w:id="3"/>
      <w:bookmarkEnd w:id="4"/>
    </w:p>
    <w:p w:rsidR="001E5283" w:rsidRPr="00000E98" w:rsidRDefault="001E5283" w:rsidP="001E5283">
      <w:pPr>
        <w:spacing w:line="560" w:lineRule="exact"/>
        <w:ind w:firstLine="142"/>
        <w:rPr>
          <w:rFonts w:ascii="黑体" w:eastAsia="黑体" w:hAnsi="黑体"/>
          <w:sz w:val="36"/>
          <w:szCs w:val="36"/>
        </w:rPr>
      </w:pPr>
    </w:p>
    <w:p w:rsidR="001E5283" w:rsidRDefault="001E5283" w:rsidP="001E5283">
      <w:pPr>
        <w:spacing w:line="560" w:lineRule="exact"/>
        <w:rPr>
          <w:rFonts w:ascii="仿宋_GB2312" w:eastAsia="仿宋_GB2312" w:hint="eastAsia"/>
          <w:sz w:val="32"/>
          <w:szCs w:val="32"/>
        </w:rPr>
      </w:pPr>
      <w:r w:rsidRPr="00000E98">
        <w:rPr>
          <w:rFonts w:ascii="仿宋_GB2312" w:eastAsia="仿宋_GB2312" w:hint="eastAsia"/>
          <w:sz w:val="32"/>
          <w:szCs w:val="32"/>
        </w:rPr>
        <w:t>1.职业技能鉴定机构设立审批</w:t>
      </w:r>
    </w:p>
    <w:p w:rsidR="001E5283" w:rsidRPr="00000E98" w:rsidRDefault="001E5283" w:rsidP="001E5283">
      <w:pPr>
        <w:spacing w:line="560" w:lineRule="exact"/>
        <w:rPr>
          <w:rFonts w:ascii="仿宋_GB2312" w:eastAsia="仿宋_GB2312" w:hint="eastAsia"/>
          <w:sz w:val="32"/>
          <w:szCs w:val="32"/>
        </w:rPr>
      </w:pPr>
      <w:r w:rsidRPr="00000E98">
        <w:rPr>
          <w:rFonts w:ascii="仿宋_GB2312" w:eastAsia="仿宋_GB2312" w:hint="eastAsia"/>
          <w:sz w:val="32"/>
          <w:szCs w:val="32"/>
        </w:rPr>
        <w:t>2.民办职业技能培训机构设立审批</w:t>
      </w:r>
    </w:p>
    <w:p w:rsidR="001E5283" w:rsidRPr="00000E98" w:rsidRDefault="001E5283" w:rsidP="001E5283">
      <w:pPr>
        <w:spacing w:line="560" w:lineRule="exact"/>
        <w:rPr>
          <w:rFonts w:ascii="仿宋_GB2312" w:eastAsia="仿宋_GB2312" w:hint="eastAsia"/>
          <w:sz w:val="32"/>
          <w:szCs w:val="32"/>
        </w:rPr>
      </w:pPr>
      <w:r w:rsidRPr="00000E98">
        <w:rPr>
          <w:rFonts w:ascii="仿宋_GB2312" w:eastAsia="仿宋_GB2312" w:hint="eastAsia"/>
          <w:sz w:val="32"/>
          <w:szCs w:val="32"/>
        </w:rPr>
        <w:t>3.中外合作职业技能培训机构设立审批（非经营性）</w:t>
      </w:r>
    </w:p>
    <w:p w:rsidR="001E5283" w:rsidRPr="00000E98" w:rsidRDefault="001E5283" w:rsidP="001E5283">
      <w:pPr>
        <w:spacing w:line="560" w:lineRule="exact"/>
        <w:rPr>
          <w:rFonts w:ascii="仿宋_GB2312" w:eastAsia="仿宋_GB2312" w:hint="eastAsia"/>
          <w:sz w:val="32"/>
          <w:szCs w:val="32"/>
        </w:rPr>
      </w:pPr>
      <w:r w:rsidRPr="00000E98">
        <w:rPr>
          <w:rFonts w:ascii="仿宋_GB2312" w:eastAsia="仿宋_GB2312" w:hint="eastAsia"/>
          <w:sz w:val="32"/>
          <w:szCs w:val="32"/>
        </w:rPr>
        <w:t>4.技工学校设立审批</w:t>
      </w:r>
    </w:p>
    <w:p w:rsidR="001E5283" w:rsidRPr="00000E98" w:rsidRDefault="001E5283" w:rsidP="001E5283">
      <w:pPr>
        <w:spacing w:line="560" w:lineRule="exact"/>
        <w:rPr>
          <w:rFonts w:ascii="仿宋_GB2312" w:eastAsia="仿宋_GB2312" w:hint="eastAsia"/>
          <w:sz w:val="32"/>
          <w:szCs w:val="32"/>
        </w:rPr>
      </w:pPr>
      <w:r w:rsidRPr="00000E98">
        <w:rPr>
          <w:rFonts w:ascii="仿宋_GB2312" w:eastAsia="仿宋_GB2312" w:hint="eastAsia"/>
          <w:sz w:val="32"/>
          <w:szCs w:val="32"/>
        </w:rPr>
        <w:t>5.社会保险职工参保登记</w:t>
      </w:r>
    </w:p>
    <w:p w:rsidR="001E5283" w:rsidRPr="00000E98" w:rsidRDefault="001E5283" w:rsidP="001E5283">
      <w:pPr>
        <w:spacing w:line="560" w:lineRule="exact"/>
        <w:rPr>
          <w:rFonts w:ascii="仿宋_GB2312" w:eastAsia="仿宋_GB2312" w:hint="eastAsia"/>
          <w:sz w:val="32"/>
          <w:szCs w:val="32"/>
        </w:rPr>
      </w:pPr>
      <w:r w:rsidRPr="00000E98">
        <w:rPr>
          <w:rFonts w:ascii="仿宋_GB2312" w:eastAsia="仿宋_GB2312" w:hint="eastAsia"/>
          <w:sz w:val="32"/>
          <w:szCs w:val="32"/>
        </w:rPr>
        <w:t>6.社会保险单位参保信息变更登记</w:t>
      </w:r>
    </w:p>
    <w:p w:rsidR="001E5283" w:rsidRPr="00000E98" w:rsidRDefault="001E5283" w:rsidP="001E5283">
      <w:pPr>
        <w:spacing w:line="560" w:lineRule="exact"/>
        <w:rPr>
          <w:rFonts w:ascii="仿宋_GB2312" w:eastAsia="仿宋_GB2312" w:hint="eastAsia"/>
          <w:sz w:val="32"/>
          <w:szCs w:val="32"/>
        </w:rPr>
      </w:pPr>
      <w:r w:rsidRPr="00000E98">
        <w:rPr>
          <w:rFonts w:ascii="仿宋_GB2312" w:eastAsia="仿宋_GB2312" w:hint="eastAsia"/>
          <w:sz w:val="32"/>
          <w:szCs w:val="32"/>
        </w:rPr>
        <w:t>7.社会保险职工参保信息变更登记</w:t>
      </w:r>
    </w:p>
    <w:p w:rsidR="001E5283" w:rsidRPr="00000E98" w:rsidRDefault="001E5283" w:rsidP="001E5283">
      <w:pPr>
        <w:spacing w:line="560" w:lineRule="exact"/>
        <w:rPr>
          <w:rFonts w:ascii="仿宋_GB2312" w:eastAsia="仿宋_GB2312" w:hint="eastAsia"/>
          <w:sz w:val="32"/>
          <w:szCs w:val="32"/>
        </w:rPr>
      </w:pPr>
      <w:r w:rsidRPr="00000E98">
        <w:rPr>
          <w:rFonts w:ascii="仿宋_GB2312" w:eastAsia="仿宋_GB2312" w:hint="eastAsia"/>
          <w:sz w:val="32"/>
          <w:szCs w:val="32"/>
        </w:rPr>
        <w:t>8.个体劳动者（灵活就业人员）参保信息变更登记</w:t>
      </w:r>
    </w:p>
    <w:p w:rsidR="001E5283" w:rsidRPr="00000E98" w:rsidRDefault="001E5283" w:rsidP="001E5283">
      <w:pPr>
        <w:spacing w:line="560" w:lineRule="exact"/>
        <w:rPr>
          <w:rFonts w:ascii="仿宋_GB2312" w:eastAsia="仿宋_GB2312" w:hint="eastAsia"/>
          <w:sz w:val="32"/>
          <w:szCs w:val="32"/>
        </w:rPr>
      </w:pPr>
      <w:r w:rsidRPr="00000E98">
        <w:rPr>
          <w:rFonts w:ascii="仿宋_GB2312" w:eastAsia="仿宋_GB2312" w:hint="eastAsia"/>
          <w:sz w:val="32"/>
          <w:szCs w:val="32"/>
        </w:rPr>
        <w:t>9.城乡居民基本养老保险参保信息变更登记</w:t>
      </w:r>
    </w:p>
    <w:p w:rsidR="001E5283" w:rsidRPr="00000E98" w:rsidRDefault="001E5283" w:rsidP="001E5283">
      <w:pPr>
        <w:spacing w:line="560" w:lineRule="exact"/>
        <w:rPr>
          <w:rFonts w:ascii="仿宋_GB2312" w:eastAsia="仿宋_GB2312" w:hint="eastAsia"/>
          <w:sz w:val="32"/>
          <w:szCs w:val="32"/>
        </w:rPr>
      </w:pPr>
      <w:r w:rsidRPr="00000E98">
        <w:rPr>
          <w:rFonts w:ascii="仿宋_GB2312" w:eastAsia="仿宋_GB2312" w:hint="eastAsia"/>
          <w:sz w:val="32"/>
          <w:szCs w:val="32"/>
        </w:rPr>
        <w:t>10.被征地农民基本生活保障参保信息变更登记</w:t>
      </w:r>
    </w:p>
    <w:p w:rsidR="001E5283" w:rsidRPr="00000E98" w:rsidRDefault="001E5283" w:rsidP="001E5283">
      <w:pPr>
        <w:spacing w:line="560" w:lineRule="exact"/>
        <w:rPr>
          <w:rFonts w:ascii="仿宋_GB2312" w:eastAsia="仿宋_GB2312" w:hint="eastAsia"/>
          <w:sz w:val="32"/>
          <w:szCs w:val="32"/>
        </w:rPr>
      </w:pPr>
      <w:r w:rsidRPr="00000E98">
        <w:rPr>
          <w:rFonts w:ascii="仿宋_GB2312" w:eastAsia="仿宋_GB2312" w:hint="eastAsia"/>
          <w:sz w:val="32"/>
          <w:szCs w:val="32"/>
        </w:rPr>
        <w:t>11.城乡居民基本医疗保险参保信息变更登记</w:t>
      </w:r>
    </w:p>
    <w:p w:rsidR="001E5283" w:rsidRPr="00000E98" w:rsidRDefault="001E5283" w:rsidP="001E5283">
      <w:pPr>
        <w:spacing w:line="560" w:lineRule="exact"/>
        <w:rPr>
          <w:rFonts w:ascii="仿宋_GB2312" w:eastAsia="仿宋_GB2312" w:hint="eastAsia"/>
          <w:sz w:val="32"/>
          <w:szCs w:val="32"/>
        </w:rPr>
      </w:pPr>
      <w:r w:rsidRPr="00000E98">
        <w:rPr>
          <w:rFonts w:ascii="仿宋_GB2312" w:eastAsia="仿宋_GB2312" w:hint="eastAsia"/>
          <w:sz w:val="32"/>
          <w:szCs w:val="32"/>
        </w:rPr>
        <w:t>12.建筑项目工伤保险参保信息变更登记（一般信息）</w:t>
      </w:r>
    </w:p>
    <w:p w:rsidR="001E5283" w:rsidRPr="00000E98" w:rsidRDefault="001E5283" w:rsidP="001E5283">
      <w:pPr>
        <w:spacing w:line="560" w:lineRule="exact"/>
        <w:rPr>
          <w:rFonts w:ascii="仿宋_GB2312" w:eastAsia="仿宋_GB2312" w:hint="eastAsia"/>
          <w:sz w:val="32"/>
          <w:szCs w:val="32"/>
        </w:rPr>
      </w:pPr>
      <w:r w:rsidRPr="00000E98">
        <w:rPr>
          <w:rFonts w:ascii="仿宋_GB2312" w:eastAsia="仿宋_GB2312" w:hint="eastAsia"/>
          <w:sz w:val="32"/>
          <w:szCs w:val="32"/>
        </w:rPr>
        <w:t>13.参保对象应缴社会保险费核定</w:t>
      </w:r>
    </w:p>
    <w:p w:rsidR="001E5283" w:rsidRPr="00000E98" w:rsidRDefault="001E5283" w:rsidP="001E5283">
      <w:pPr>
        <w:spacing w:line="560" w:lineRule="exact"/>
        <w:rPr>
          <w:rFonts w:ascii="仿宋_GB2312" w:eastAsia="仿宋_GB2312" w:hint="eastAsia"/>
          <w:sz w:val="32"/>
          <w:szCs w:val="32"/>
        </w:rPr>
      </w:pPr>
      <w:r w:rsidRPr="00000E98">
        <w:rPr>
          <w:rFonts w:ascii="仿宋_GB2312" w:eastAsia="仿宋_GB2312" w:hint="eastAsia"/>
          <w:sz w:val="32"/>
          <w:szCs w:val="32"/>
        </w:rPr>
        <w:t>14.参保单位查询打印社会保险信息</w:t>
      </w:r>
    </w:p>
    <w:p w:rsidR="001E5283" w:rsidRPr="00000E98" w:rsidRDefault="001E5283" w:rsidP="001E5283">
      <w:pPr>
        <w:spacing w:line="560" w:lineRule="exact"/>
        <w:rPr>
          <w:rFonts w:ascii="仿宋_GB2312" w:eastAsia="仿宋_GB2312" w:hint="eastAsia"/>
          <w:sz w:val="32"/>
          <w:szCs w:val="32"/>
        </w:rPr>
      </w:pPr>
      <w:r w:rsidRPr="00000E98">
        <w:rPr>
          <w:rFonts w:ascii="仿宋_GB2312" w:eastAsia="仿宋_GB2312" w:hint="eastAsia"/>
          <w:sz w:val="32"/>
          <w:szCs w:val="32"/>
        </w:rPr>
        <w:t>15.参保人员查询打印社会保险信息</w:t>
      </w:r>
    </w:p>
    <w:p w:rsidR="001E5283" w:rsidRPr="00000E98" w:rsidRDefault="001E5283" w:rsidP="001E5283">
      <w:pPr>
        <w:spacing w:line="560" w:lineRule="exact"/>
        <w:rPr>
          <w:rFonts w:ascii="仿宋_GB2312" w:eastAsia="仿宋_GB2312" w:hint="eastAsia"/>
          <w:sz w:val="32"/>
          <w:szCs w:val="32"/>
        </w:rPr>
      </w:pPr>
      <w:r w:rsidRPr="00000E98">
        <w:rPr>
          <w:rFonts w:ascii="仿宋_GB2312" w:eastAsia="仿宋_GB2312" w:hint="eastAsia"/>
          <w:sz w:val="32"/>
          <w:szCs w:val="32"/>
        </w:rPr>
        <w:t>16.基本养老保险关系转移</w:t>
      </w:r>
    </w:p>
    <w:p w:rsidR="001E5283" w:rsidRPr="00000E98" w:rsidRDefault="001E5283" w:rsidP="001E5283">
      <w:pPr>
        <w:spacing w:line="560" w:lineRule="exact"/>
        <w:rPr>
          <w:rFonts w:ascii="仿宋_GB2312" w:eastAsia="仿宋_GB2312" w:hint="eastAsia"/>
          <w:sz w:val="32"/>
          <w:szCs w:val="32"/>
        </w:rPr>
      </w:pPr>
      <w:r w:rsidRPr="00000E98">
        <w:rPr>
          <w:rFonts w:ascii="仿宋_GB2312" w:eastAsia="仿宋_GB2312" w:hint="eastAsia"/>
          <w:sz w:val="32"/>
          <w:szCs w:val="32"/>
        </w:rPr>
        <w:t>17.基本养老保险关系接续</w:t>
      </w:r>
    </w:p>
    <w:p w:rsidR="001E5283" w:rsidRPr="00000E98" w:rsidRDefault="001E5283" w:rsidP="001E5283">
      <w:pPr>
        <w:spacing w:line="560" w:lineRule="exact"/>
        <w:rPr>
          <w:rFonts w:ascii="仿宋_GB2312" w:eastAsia="仿宋_GB2312" w:hint="eastAsia"/>
          <w:sz w:val="32"/>
          <w:szCs w:val="32"/>
        </w:rPr>
      </w:pPr>
      <w:r w:rsidRPr="00000E98">
        <w:rPr>
          <w:rFonts w:ascii="仿宋_GB2312" w:eastAsia="仿宋_GB2312" w:hint="eastAsia"/>
          <w:sz w:val="32"/>
          <w:szCs w:val="32"/>
        </w:rPr>
        <w:t>18.基本医疗保险关系转移</w:t>
      </w:r>
    </w:p>
    <w:p w:rsidR="001E5283" w:rsidRPr="00000E98" w:rsidRDefault="001E5283" w:rsidP="001E5283">
      <w:pPr>
        <w:spacing w:line="560" w:lineRule="exact"/>
        <w:rPr>
          <w:rFonts w:ascii="仿宋_GB2312" w:eastAsia="仿宋_GB2312" w:hint="eastAsia"/>
          <w:sz w:val="32"/>
          <w:szCs w:val="32"/>
        </w:rPr>
      </w:pPr>
      <w:r w:rsidRPr="00000E98">
        <w:rPr>
          <w:rFonts w:ascii="仿宋_GB2312" w:eastAsia="仿宋_GB2312" w:hint="eastAsia"/>
          <w:sz w:val="32"/>
          <w:szCs w:val="32"/>
        </w:rPr>
        <w:t>19.基本医疗保险关系接续</w:t>
      </w:r>
    </w:p>
    <w:p w:rsidR="001E5283" w:rsidRPr="00000E98" w:rsidRDefault="001E5283" w:rsidP="001E5283">
      <w:pPr>
        <w:spacing w:line="560" w:lineRule="exact"/>
        <w:rPr>
          <w:rFonts w:ascii="仿宋_GB2312" w:eastAsia="仿宋_GB2312" w:hint="eastAsia"/>
          <w:sz w:val="32"/>
          <w:szCs w:val="32"/>
        </w:rPr>
      </w:pPr>
      <w:r w:rsidRPr="00000E98">
        <w:rPr>
          <w:rFonts w:ascii="仿宋_GB2312" w:eastAsia="仿宋_GB2312" w:hint="eastAsia"/>
          <w:sz w:val="32"/>
          <w:szCs w:val="32"/>
        </w:rPr>
        <w:t>20.基本医疗保险参保人</w:t>
      </w:r>
      <w:proofErr w:type="gramStart"/>
      <w:r w:rsidRPr="00000E98">
        <w:rPr>
          <w:rFonts w:ascii="仿宋_GB2312" w:eastAsia="仿宋_GB2312" w:hint="eastAsia"/>
          <w:sz w:val="32"/>
          <w:szCs w:val="32"/>
        </w:rPr>
        <w:t>员特治特药</w:t>
      </w:r>
      <w:proofErr w:type="gramEnd"/>
      <w:r w:rsidRPr="00000E98">
        <w:rPr>
          <w:rFonts w:ascii="仿宋_GB2312" w:eastAsia="仿宋_GB2312" w:hint="eastAsia"/>
          <w:sz w:val="32"/>
          <w:szCs w:val="32"/>
        </w:rPr>
        <w:t>备案（提供医院盖章备案表）</w:t>
      </w:r>
    </w:p>
    <w:p w:rsidR="001E5283" w:rsidRPr="00000E98" w:rsidRDefault="001E5283" w:rsidP="001E5283">
      <w:pPr>
        <w:spacing w:line="560" w:lineRule="exact"/>
        <w:rPr>
          <w:rFonts w:ascii="仿宋_GB2312" w:eastAsia="仿宋_GB2312" w:hint="eastAsia"/>
          <w:sz w:val="32"/>
          <w:szCs w:val="32"/>
        </w:rPr>
      </w:pPr>
      <w:r w:rsidRPr="00000E98">
        <w:rPr>
          <w:rFonts w:ascii="仿宋_GB2312" w:eastAsia="仿宋_GB2312" w:hint="eastAsia"/>
          <w:sz w:val="32"/>
          <w:szCs w:val="32"/>
        </w:rPr>
        <w:t>21.基本医疗保险参保人</w:t>
      </w:r>
      <w:proofErr w:type="gramStart"/>
      <w:r w:rsidRPr="00000E98">
        <w:rPr>
          <w:rFonts w:ascii="仿宋_GB2312" w:eastAsia="仿宋_GB2312" w:hint="eastAsia"/>
          <w:sz w:val="32"/>
          <w:szCs w:val="32"/>
        </w:rPr>
        <w:t>员享受</w:t>
      </w:r>
      <w:proofErr w:type="gramEnd"/>
      <w:r w:rsidRPr="00000E98">
        <w:rPr>
          <w:rFonts w:ascii="仿宋_GB2312" w:eastAsia="仿宋_GB2312" w:hint="eastAsia"/>
          <w:sz w:val="32"/>
          <w:szCs w:val="32"/>
        </w:rPr>
        <w:t>规定（特殊慢性）病种待遇</w:t>
      </w:r>
      <w:r w:rsidRPr="00000E98">
        <w:rPr>
          <w:rFonts w:ascii="仿宋_GB2312" w:eastAsia="仿宋_GB2312" w:hint="eastAsia"/>
          <w:sz w:val="32"/>
          <w:szCs w:val="32"/>
        </w:rPr>
        <w:lastRenderedPageBreak/>
        <w:t>备案（提供医院盖章备案表）</w:t>
      </w:r>
    </w:p>
    <w:p w:rsidR="001E5283" w:rsidRPr="00000E98" w:rsidRDefault="001E5283" w:rsidP="001E5283">
      <w:pPr>
        <w:spacing w:line="560" w:lineRule="exact"/>
        <w:rPr>
          <w:rFonts w:ascii="仿宋_GB2312" w:eastAsia="仿宋_GB2312" w:hint="eastAsia"/>
          <w:sz w:val="32"/>
          <w:szCs w:val="32"/>
        </w:rPr>
      </w:pPr>
      <w:r w:rsidRPr="00000E98">
        <w:rPr>
          <w:rFonts w:ascii="仿宋_GB2312" w:eastAsia="仿宋_GB2312" w:hint="eastAsia"/>
          <w:sz w:val="32"/>
          <w:szCs w:val="32"/>
        </w:rPr>
        <w:t>22.基本医疗保险参</w:t>
      </w:r>
      <w:proofErr w:type="gramStart"/>
      <w:r w:rsidRPr="00000E98">
        <w:rPr>
          <w:rFonts w:ascii="仿宋_GB2312" w:eastAsia="仿宋_GB2312" w:hint="eastAsia"/>
          <w:sz w:val="32"/>
          <w:szCs w:val="32"/>
        </w:rPr>
        <w:t>保人员转外</w:t>
      </w:r>
      <w:proofErr w:type="gramEnd"/>
      <w:r w:rsidRPr="00000E98">
        <w:rPr>
          <w:rFonts w:ascii="仿宋_GB2312" w:eastAsia="仿宋_GB2312" w:hint="eastAsia"/>
          <w:sz w:val="32"/>
          <w:szCs w:val="32"/>
        </w:rPr>
        <w:t>就医备案（提供医院盖章备案表）</w:t>
      </w:r>
    </w:p>
    <w:p w:rsidR="001E5283" w:rsidRPr="00000E98" w:rsidRDefault="001E5283" w:rsidP="001E5283">
      <w:pPr>
        <w:spacing w:line="560" w:lineRule="exact"/>
        <w:rPr>
          <w:rFonts w:ascii="仿宋_GB2312" w:eastAsia="仿宋_GB2312" w:hint="eastAsia"/>
          <w:sz w:val="32"/>
          <w:szCs w:val="32"/>
        </w:rPr>
      </w:pPr>
      <w:r w:rsidRPr="00000E98">
        <w:rPr>
          <w:rFonts w:ascii="仿宋_GB2312" w:eastAsia="仿宋_GB2312" w:hint="eastAsia"/>
          <w:sz w:val="32"/>
          <w:szCs w:val="32"/>
        </w:rPr>
        <w:t xml:space="preserve">23.基本医疗保险参保人员家庭病床备案（提供医院盖章备案表） </w:t>
      </w:r>
    </w:p>
    <w:p w:rsidR="001E5283" w:rsidRPr="00000E98" w:rsidRDefault="001E5283" w:rsidP="001E5283">
      <w:pPr>
        <w:spacing w:line="560" w:lineRule="exact"/>
        <w:rPr>
          <w:rFonts w:ascii="仿宋_GB2312" w:eastAsia="仿宋_GB2312" w:hint="eastAsia"/>
          <w:sz w:val="32"/>
          <w:szCs w:val="32"/>
        </w:rPr>
      </w:pPr>
      <w:r w:rsidRPr="00000E98">
        <w:rPr>
          <w:rFonts w:ascii="仿宋_GB2312" w:eastAsia="仿宋_GB2312" w:hint="eastAsia"/>
          <w:sz w:val="32"/>
          <w:szCs w:val="32"/>
        </w:rPr>
        <w:t>24.医疗保险费用审核结算</w:t>
      </w:r>
    </w:p>
    <w:p w:rsidR="001E5283" w:rsidRPr="00000E98" w:rsidRDefault="001E5283" w:rsidP="001E5283">
      <w:pPr>
        <w:spacing w:line="560" w:lineRule="exact"/>
        <w:rPr>
          <w:rFonts w:ascii="仿宋_GB2312" w:eastAsia="仿宋_GB2312" w:hint="eastAsia"/>
          <w:sz w:val="32"/>
          <w:szCs w:val="32"/>
        </w:rPr>
      </w:pPr>
      <w:r w:rsidRPr="00000E98">
        <w:rPr>
          <w:rFonts w:ascii="仿宋_GB2312" w:eastAsia="仿宋_GB2312" w:hint="eastAsia"/>
          <w:sz w:val="32"/>
          <w:szCs w:val="32"/>
        </w:rPr>
        <w:t>25.宁波市基本医疗保险参保人员出国（境）带药备案（提供医院盖章备案表）</w:t>
      </w:r>
    </w:p>
    <w:p w:rsidR="001E5283" w:rsidRPr="00000E98" w:rsidRDefault="001E5283" w:rsidP="001E5283">
      <w:pPr>
        <w:spacing w:line="560" w:lineRule="exact"/>
        <w:rPr>
          <w:rFonts w:ascii="仿宋_GB2312" w:eastAsia="仿宋_GB2312" w:hint="eastAsia"/>
          <w:sz w:val="32"/>
          <w:szCs w:val="32"/>
        </w:rPr>
      </w:pPr>
      <w:r w:rsidRPr="00000E98">
        <w:rPr>
          <w:rFonts w:ascii="仿宋_GB2312" w:eastAsia="仿宋_GB2312" w:hint="eastAsia"/>
          <w:sz w:val="32"/>
          <w:szCs w:val="32"/>
        </w:rPr>
        <w:t>26.宁波市基本医疗保险参保人员异地就医备案</w:t>
      </w:r>
    </w:p>
    <w:p w:rsidR="001E5283" w:rsidRPr="00000E98" w:rsidRDefault="001E5283" w:rsidP="001E5283">
      <w:pPr>
        <w:spacing w:line="560" w:lineRule="exact"/>
        <w:rPr>
          <w:rFonts w:ascii="仿宋_GB2312" w:eastAsia="仿宋_GB2312" w:hint="eastAsia"/>
          <w:sz w:val="32"/>
          <w:szCs w:val="32"/>
        </w:rPr>
      </w:pPr>
      <w:r w:rsidRPr="00000E98">
        <w:rPr>
          <w:rFonts w:ascii="仿宋_GB2312" w:eastAsia="仿宋_GB2312" w:hint="eastAsia"/>
          <w:sz w:val="32"/>
          <w:szCs w:val="32"/>
        </w:rPr>
        <w:t>27.用人单位建立企业年金计划或下属单位加入集团公司企业年金计划备案</w:t>
      </w:r>
    </w:p>
    <w:p w:rsidR="001E5283" w:rsidRPr="00000E98" w:rsidRDefault="001E5283" w:rsidP="001E5283">
      <w:pPr>
        <w:spacing w:line="560" w:lineRule="exact"/>
        <w:rPr>
          <w:rFonts w:ascii="仿宋_GB2312" w:eastAsia="仿宋_GB2312" w:hint="eastAsia"/>
          <w:sz w:val="32"/>
          <w:szCs w:val="32"/>
        </w:rPr>
      </w:pPr>
      <w:r w:rsidRPr="00000E98">
        <w:rPr>
          <w:rFonts w:ascii="仿宋_GB2312" w:eastAsia="仿宋_GB2312" w:hint="eastAsia"/>
          <w:sz w:val="32"/>
          <w:szCs w:val="32"/>
        </w:rPr>
        <w:t>28.企业年金方案（实施细则）重要条款变更备案</w:t>
      </w:r>
    </w:p>
    <w:p w:rsidR="001E5283" w:rsidRPr="00000E98" w:rsidRDefault="001E5283" w:rsidP="001E5283">
      <w:pPr>
        <w:spacing w:line="560" w:lineRule="exact"/>
        <w:rPr>
          <w:rFonts w:ascii="仿宋_GB2312" w:eastAsia="仿宋_GB2312" w:hint="eastAsia"/>
          <w:sz w:val="32"/>
          <w:szCs w:val="32"/>
        </w:rPr>
      </w:pPr>
      <w:r w:rsidRPr="00000E98">
        <w:rPr>
          <w:rFonts w:ascii="仿宋_GB2312" w:eastAsia="仿宋_GB2312" w:hint="eastAsia"/>
          <w:sz w:val="32"/>
          <w:szCs w:val="32"/>
        </w:rPr>
        <w:t>29.终止企业年金计划备案</w:t>
      </w:r>
    </w:p>
    <w:p w:rsidR="001E5283" w:rsidRPr="00000E98" w:rsidRDefault="001E5283" w:rsidP="001E5283">
      <w:pPr>
        <w:spacing w:line="560" w:lineRule="exact"/>
        <w:rPr>
          <w:rFonts w:ascii="仿宋_GB2312" w:eastAsia="仿宋_GB2312" w:hint="eastAsia"/>
          <w:sz w:val="32"/>
          <w:szCs w:val="32"/>
        </w:rPr>
      </w:pPr>
      <w:r w:rsidRPr="00000E98">
        <w:rPr>
          <w:rFonts w:ascii="仿宋_GB2312" w:eastAsia="仿宋_GB2312" w:hint="eastAsia"/>
          <w:sz w:val="32"/>
          <w:szCs w:val="32"/>
        </w:rPr>
        <w:t>30.用人单位招用人员登记</w:t>
      </w:r>
    </w:p>
    <w:p w:rsidR="001E5283" w:rsidRPr="00000E98" w:rsidRDefault="001E5283" w:rsidP="001E5283">
      <w:pPr>
        <w:spacing w:line="560" w:lineRule="exact"/>
        <w:rPr>
          <w:rFonts w:ascii="仿宋_GB2312" w:eastAsia="仿宋_GB2312" w:hint="eastAsia"/>
          <w:sz w:val="32"/>
          <w:szCs w:val="32"/>
        </w:rPr>
      </w:pPr>
      <w:r w:rsidRPr="00000E98">
        <w:rPr>
          <w:rFonts w:ascii="仿宋_GB2312" w:eastAsia="仿宋_GB2312" w:hint="eastAsia"/>
          <w:sz w:val="32"/>
          <w:szCs w:val="32"/>
        </w:rPr>
        <w:t>31.自主创业登记</w:t>
      </w:r>
    </w:p>
    <w:p w:rsidR="001E5283" w:rsidRPr="00000E98" w:rsidRDefault="001E5283" w:rsidP="001E5283">
      <w:pPr>
        <w:spacing w:line="560" w:lineRule="exact"/>
        <w:rPr>
          <w:rFonts w:ascii="仿宋_GB2312" w:eastAsia="仿宋_GB2312" w:hint="eastAsia"/>
          <w:sz w:val="32"/>
          <w:szCs w:val="32"/>
        </w:rPr>
      </w:pPr>
      <w:r w:rsidRPr="00000E98">
        <w:rPr>
          <w:rFonts w:ascii="仿宋_GB2312" w:eastAsia="仿宋_GB2312" w:hint="eastAsia"/>
          <w:sz w:val="32"/>
          <w:szCs w:val="32"/>
        </w:rPr>
        <w:t>32.灵活就业登记</w:t>
      </w:r>
    </w:p>
    <w:p w:rsidR="001E5283" w:rsidRPr="00000E98" w:rsidRDefault="001E5283" w:rsidP="001E5283">
      <w:pPr>
        <w:spacing w:line="560" w:lineRule="exact"/>
        <w:rPr>
          <w:rFonts w:ascii="仿宋_GB2312" w:eastAsia="仿宋_GB2312" w:hint="eastAsia"/>
          <w:sz w:val="32"/>
          <w:szCs w:val="32"/>
        </w:rPr>
      </w:pPr>
      <w:r w:rsidRPr="00000E98">
        <w:rPr>
          <w:rFonts w:ascii="仿宋_GB2312" w:eastAsia="仿宋_GB2312" w:hint="eastAsia"/>
          <w:sz w:val="32"/>
          <w:szCs w:val="32"/>
        </w:rPr>
        <w:t>33.申请发布招聘信息</w:t>
      </w:r>
    </w:p>
    <w:p w:rsidR="001E5283" w:rsidRPr="00000E98" w:rsidRDefault="001E5283" w:rsidP="001E5283">
      <w:pPr>
        <w:spacing w:line="560" w:lineRule="exact"/>
        <w:rPr>
          <w:rFonts w:ascii="仿宋_GB2312" w:eastAsia="仿宋_GB2312" w:hint="eastAsia"/>
          <w:sz w:val="32"/>
          <w:szCs w:val="32"/>
        </w:rPr>
      </w:pPr>
      <w:r w:rsidRPr="00000E98">
        <w:rPr>
          <w:rFonts w:ascii="仿宋_GB2312" w:eastAsia="仿宋_GB2312" w:hint="eastAsia"/>
          <w:sz w:val="32"/>
          <w:szCs w:val="32"/>
        </w:rPr>
        <w:t>34.高校毕业生就业手续办理</w:t>
      </w:r>
    </w:p>
    <w:p w:rsidR="001E5283" w:rsidRPr="00000E98" w:rsidRDefault="001E5283" w:rsidP="001E5283">
      <w:pPr>
        <w:spacing w:line="560" w:lineRule="exact"/>
        <w:rPr>
          <w:rFonts w:ascii="仿宋_GB2312" w:eastAsia="仿宋_GB2312" w:hint="eastAsia"/>
          <w:sz w:val="32"/>
          <w:szCs w:val="32"/>
        </w:rPr>
      </w:pPr>
      <w:r w:rsidRPr="00000E98">
        <w:rPr>
          <w:rFonts w:ascii="仿宋_GB2312" w:eastAsia="仿宋_GB2312" w:hint="eastAsia"/>
          <w:sz w:val="32"/>
          <w:szCs w:val="32"/>
        </w:rPr>
        <w:t>35.领取专业技术人员国家职业资格证书</w:t>
      </w:r>
    </w:p>
    <w:p w:rsidR="001E5283" w:rsidRPr="00000E98" w:rsidRDefault="001E5283" w:rsidP="001E5283">
      <w:pPr>
        <w:spacing w:line="560" w:lineRule="exact"/>
        <w:rPr>
          <w:rFonts w:ascii="仿宋_GB2312" w:eastAsia="仿宋_GB2312" w:hint="eastAsia"/>
          <w:sz w:val="32"/>
          <w:szCs w:val="32"/>
        </w:rPr>
      </w:pPr>
      <w:r w:rsidRPr="00000E98">
        <w:rPr>
          <w:rFonts w:ascii="仿宋_GB2312" w:eastAsia="仿宋_GB2312" w:hint="eastAsia"/>
          <w:sz w:val="32"/>
          <w:szCs w:val="32"/>
        </w:rPr>
        <w:t>36.企业年金计划备案</w:t>
      </w:r>
    </w:p>
    <w:p w:rsidR="00D65769" w:rsidRDefault="001E5283" w:rsidP="001E5283">
      <w:r w:rsidRPr="00000E98">
        <w:rPr>
          <w:rFonts w:ascii="仿宋_GB2312" w:eastAsia="仿宋_GB2312" w:hint="eastAsia"/>
          <w:sz w:val="32"/>
          <w:szCs w:val="32"/>
        </w:rPr>
        <w:t>37.医疗保险家庭共</w:t>
      </w:r>
      <w:proofErr w:type="gramStart"/>
      <w:r w:rsidRPr="00000E98">
        <w:rPr>
          <w:rFonts w:ascii="仿宋_GB2312" w:eastAsia="仿宋_GB2312" w:hint="eastAsia"/>
          <w:sz w:val="32"/>
          <w:szCs w:val="32"/>
        </w:rPr>
        <w:t>济网组</w:t>
      </w:r>
      <w:proofErr w:type="gramEnd"/>
      <w:r w:rsidRPr="00000E98">
        <w:rPr>
          <w:rFonts w:ascii="仿宋_GB2312" w:eastAsia="仿宋_GB2312" w:hint="eastAsia"/>
          <w:sz w:val="32"/>
          <w:szCs w:val="32"/>
        </w:rPr>
        <w:t>网登记、变更登记和共济账户资金划转</w:t>
      </w:r>
      <w:bookmarkStart w:id="7" w:name="_GoBack"/>
      <w:bookmarkEnd w:id="5"/>
      <w:bookmarkEnd w:id="6"/>
      <w:bookmarkEnd w:id="7"/>
    </w:p>
    <w:sectPr w:rsidR="00D657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B67" w:rsidRDefault="00F92B67" w:rsidP="001E5283">
      <w:r>
        <w:separator/>
      </w:r>
    </w:p>
  </w:endnote>
  <w:endnote w:type="continuationSeparator" w:id="0">
    <w:p w:rsidR="00F92B67" w:rsidRDefault="00F92B67" w:rsidP="001E5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B67" w:rsidRDefault="00F92B67" w:rsidP="001E5283">
      <w:r>
        <w:separator/>
      </w:r>
    </w:p>
  </w:footnote>
  <w:footnote w:type="continuationSeparator" w:id="0">
    <w:p w:rsidR="00F92B67" w:rsidRDefault="00F92B67" w:rsidP="001E52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3CC"/>
    <w:rsid w:val="001E5283"/>
    <w:rsid w:val="00D65769"/>
    <w:rsid w:val="00F573CC"/>
    <w:rsid w:val="00F92B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28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528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E5283"/>
    <w:rPr>
      <w:sz w:val="18"/>
      <w:szCs w:val="18"/>
    </w:rPr>
  </w:style>
  <w:style w:type="paragraph" w:styleId="a4">
    <w:name w:val="footer"/>
    <w:basedOn w:val="a"/>
    <w:link w:val="Char0"/>
    <w:uiPriority w:val="99"/>
    <w:unhideWhenUsed/>
    <w:rsid w:val="001E528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E528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28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528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E5283"/>
    <w:rPr>
      <w:sz w:val="18"/>
      <w:szCs w:val="18"/>
    </w:rPr>
  </w:style>
  <w:style w:type="paragraph" w:styleId="a4">
    <w:name w:val="footer"/>
    <w:basedOn w:val="a"/>
    <w:link w:val="Char0"/>
    <w:uiPriority w:val="99"/>
    <w:unhideWhenUsed/>
    <w:rsid w:val="001E528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E52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2018-09-14T09:02:00Z</dcterms:created>
  <dcterms:modified xsi:type="dcterms:W3CDTF">2018-09-14T09:02:00Z</dcterms:modified>
</cp:coreProperties>
</file>